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1E9B9" w14:textId="67886405" w:rsidR="009015F0" w:rsidRDefault="00C0544E">
      <w:r>
        <w:t>Book Release</w:t>
      </w:r>
    </w:p>
    <w:p w14:paraId="7671FD2A" w14:textId="0E0A1CF0" w:rsidR="00C0544E" w:rsidRDefault="00C0544E"/>
    <w:p w14:paraId="3504CD39" w14:textId="0AB91026" w:rsidR="00C0544E" w:rsidRDefault="00C0544E">
      <w:r>
        <w:t>The History of Marion Hilliard House by Carol Leeuw and Janet Schneider</w:t>
      </w:r>
    </w:p>
    <w:p w14:paraId="78AD3CFF" w14:textId="2909EF82" w:rsidR="00C0544E" w:rsidRDefault="00C0544E"/>
    <w:p w14:paraId="7D362537" w14:textId="5D7A0A04" w:rsidR="00C0544E" w:rsidRDefault="00C0544E">
      <w:r>
        <w:t>Carol, a social worker and Janet, the house secretary gave many years to the Home. For them, as with others, it was more than a job, an appointment or a volunteer job. It was a ministry. The Church of Cleopas was particularly involved but</w:t>
      </w:r>
      <w:r w:rsidR="00756104">
        <w:t xml:space="preserve"> many other</w:t>
      </w:r>
      <w:r>
        <w:t xml:space="preserve"> volunteers also came from a wider area.</w:t>
      </w:r>
    </w:p>
    <w:p w14:paraId="04950853" w14:textId="22085D38" w:rsidR="00C0544E" w:rsidRDefault="00C0544E">
      <w:r>
        <w:t>The book records the history of M</w:t>
      </w:r>
      <w:r w:rsidR="00756104">
        <w:t>arion Hilliard House</w:t>
      </w:r>
      <w:r>
        <w:t xml:space="preserve"> from its inception in 1967 to its closing in 2002 with documentation and heart, reflecting the true spirit of the place. It includes the </w:t>
      </w:r>
      <w:r w:rsidR="001628A9">
        <w:t xml:space="preserve">official </w:t>
      </w:r>
      <w:r>
        <w:t>docum</w:t>
      </w:r>
      <w:r w:rsidR="001628A9">
        <w:t>ents, letters of appreciation, newspaper articles, pictures and even an explanation of how Marion Hilliard House got its name.</w:t>
      </w:r>
    </w:p>
    <w:p w14:paraId="4440A04A" w14:textId="68ED0AEA" w:rsidR="001628A9" w:rsidRDefault="001628A9">
      <w:r>
        <w:t xml:space="preserve">As the authors state in the introduction, “This is an historical and personal recording of the direction committed, which wise and compassionate individuals took in order to offer help and give hope to unwed mothers and their families.” It is a story of the Church and people in action, being present in a time </w:t>
      </w:r>
      <w:r w:rsidR="00987CB8">
        <w:t>of</w:t>
      </w:r>
      <w:r>
        <w:t xml:space="preserve"> need.</w:t>
      </w:r>
    </w:p>
    <w:p w14:paraId="5BB3275F" w14:textId="77777777" w:rsidR="00756104" w:rsidRDefault="001628A9">
      <w:r>
        <w:t>The authors had planned on marketing the book themselves</w:t>
      </w:r>
      <w:r w:rsidR="00756104">
        <w:t xml:space="preserve"> and giving the funds received to the Church, but Covid 19 made that form of exposure rather difficult….</w:t>
      </w:r>
    </w:p>
    <w:p w14:paraId="12DFA625" w14:textId="2FDB0EE2" w:rsidR="001628A9" w:rsidRDefault="00756104">
      <w:r>
        <w:t xml:space="preserve"> Betty May Gore and the Resource Centre now have about 100 copies. These are selling for $20.00 each and the</w:t>
      </w:r>
      <w:r w:rsidR="00987CB8">
        <w:t xml:space="preserve"> book is free when you donate $20.00 to your local parish</w:t>
      </w:r>
      <w:r>
        <w:t>. How’s that for a unique deal?</w:t>
      </w:r>
    </w:p>
    <w:p w14:paraId="0669EB88" w14:textId="437DFC0C" w:rsidR="00FC077B" w:rsidRDefault="00FC077B">
      <w:r>
        <w:t>Betty May Gore  (</w:t>
      </w:r>
      <w:hyperlink r:id="rId4" w:history="1">
        <w:r w:rsidRPr="00E5450A">
          <w:rPr>
            <w:rStyle w:val="Hyperlink"/>
          </w:rPr>
          <w:t>betty</w:t>
        </w:r>
        <w:r w:rsidR="001175B7">
          <w:rPr>
            <w:rStyle w:val="Hyperlink"/>
          </w:rPr>
          <w:t>m</w:t>
        </w:r>
        <w:r w:rsidRPr="00E5450A">
          <w:rPr>
            <w:rStyle w:val="Hyperlink"/>
          </w:rPr>
          <w:t>aygore.bmg@gmail.com</w:t>
        </w:r>
      </w:hyperlink>
      <w:r>
        <w:t>) 250-376-9089</w:t>
      </w:r>
    </w:p>
    <w:p w14:paraId="415B3206" w14:textId="541F2BCD" w:rsidR="00FC077B" w:rsidRDefault="00FC077B">
      <w:proofErr w:type="spellStart"/>
      <w:r>
        <w:t>Gord</w:t>
      </w:r>
      <w:proofErr w:type="spellEnd"/>
      <w:r>
        <w:t xml:space="preserve"> &amp; Mary Dove (</w:t>
      </w:r>
      <w:hyperlink r:id="rId5" w:history="1">
        <w:r w:rsidRPr="00E5450A">
          <w:rPr>
            <w:rStyle w:val="Hyperlink"/>
          </w:rPr>
          <w:t>gmdove579@gmail.com</w:t>
        </w:r>
      </w:hyperlink>
      <w:r>
        <w:t>) 778-471-4451</w:t>
      </w:r>
    </w:p>
    <w:p w14:paraId="6F9D5C79" w14:textId="3888E515" w:rsidR="001628A9" w:rsidRDefault="001628A9"/>
    <w:sectPr w:rsidR="00162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44E"/>
    <w:rsid w:val="001175B7"/>
    <w:rsid w:val="001628A9"/>
    <w:rsid w:val="004944B9"/>
    <w:rsid w:val="00717596"/>
    <w:rsid w:val="00756104"/>
    <w:rsid w:val="009015F0"/>
    <w:rsid w:val="00987CB8"/>
    <w:rsid w:val="00C0544E"/>
    <w:rsid w:val="00FC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67FFA"/>
  <w15:chartTrackingRefBased/>
  <w15:docId w15:val="{ECC3969B-6A05-42BC-B112-16A30E94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77B"/>
    <w:rPr>
      <w:color w:val="0563C1" w:themeColor="hyperlink"/>
      <w:u w:val="single"/>
    </w:rPr>
  </w:style>
  <w:style w:type="character" w:styleId="UnresolvedMention">
    <w:name w:val="Unresolved Mention"/>
    <w:basedOn w:val="DefaultParagraphFont"/>
    <w:uiPriority w:val="99"/>
    <w:semiHidden/>
    <w:unhideWhenUsed/>
    <w:rsid w:val="00FC0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mdove579@gmail.com" TargetMode="External"/><Relationship Id="rId4" Type="http://schemas.openxmlformats.org/officeDocument/2006/relationships/hyperlink" Target="mailto:bettynaygore.bm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and Mary Dove</dc:creator>
  <cp:keywords/>
  <dc:description/>
  <cp:lastModifiedBy>Gordon and Mary Dove</cp:lastModifiedBy>
  <cp:revision>7</cp:revision>
  <cp:lastPrinted>2021-03-16T23:08:00Z</cp:lastPrinted>
  <dcterms:created xsi:type="dcterms:W3CDTF">2021-03-16T22:28:00Z</dcterms:created>
  <dcterms:modified xsi:type="dcterms:W3CDTF">2021-03-22T22:50:00Z</dcterms:modified>
</cp:coreProperties>
</file>